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ytuł"/>
        <w:jc w:val="left"/>
      </w:pPr>
      <w:r>
        <w:drawing>
          <wp:inline distT="0" distB="0" distL="0" distR="0">
            <wp:extent cx="2142173" cy="100633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173" cy="1006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91289" cy="960159"/>
            <wp:effectExtent l="0" t="0" r="0" b="0"/>
            <wp:docPr id="1073741826" name="officeArt object" descr="logo_psn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psnjn" descr="logo_psnj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289" cy="960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>
          <wp:inline distT="0" distB="0" distL="0" distR="0">
            <wp:extent cx="1484830" cy="106700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30" cy="1067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odtytuł"/>
        <w:outlineLvl w:val="0"/>
        <w:rPr>
          <w:rFonts w:ascii="Calibri" w:cs="Calibri" w:hAnsi="Calibri" w:eastAsia="Calibri"/>
          <w:i w:val="0"/>
          <w:iCs w:val="0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 xml:space="preserve">Lust auf Lesen?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III Og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lnopolski Konkurs 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zyka Niemieckiego</w:t>
      </w:r>
      <w:r>
        <w:rPr>
          <w:rFonts w:ascii="Calibri" w:hAnsi="Calibri"/>
          <w:i w:val="0"/>
          <w:iCs w:val="0"/>
          <w:sz w:val="22"/>
          <w:szCs w:val="22"/>
          <w:rtl w:val="0"/>
        </w:rPr>
        <w:t xml:space="preserve"> </w:t>
      </w:r>
    </w:p>
    <w:p>
      <w:pPr>
        <w:pStyle w:val="Podtytuł"/>
        <w:rPr>
          <w:i w:val="0"/>
          <w:iCs w:val="0"/>
        </w:rPr>
      </w:pPr>
      <w:r>
        <w:rPr>
          <w:i w:val="0"/>
          <w:iCs w:val="0"/>
          <w:rtl w:val="0"/>
        </w:rPr>
        <w:t>Polskiego Stowarzyszenia Nauczycieli J</w:t>
      </w:r>
      <w:r>
        <w:rPr>
          <w:i w:val="0"/>
          <w:iCs w:val="0"/>
          <w:rtl w:val="0"/>
        </w:rPr>
        <w:t>ę</w:t>
      </w:r>
      <w:r>
        <w:rPr>
          <w:i w:val="0"/>
          <w:iCs w:val="0"/>
          <w:rtl w:val="0"/>
        </w:rPr>
        <w:t>zyka Niemieckiego</w:t>
      </w:r>
    </w:p>
    <w:p>
      <w:pPr>
        <w:pStyle w:val="Nagłówek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046"/>
          <w:tab w:val="clear" w:pos="9072"/>
        </w:tabs>
        <w:jc w:val="center"/>
        <w:outlineLvl w:val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Etap og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>lnopolski (A1-A2)</w:t>
      </w:r>
      <w:r>
        <w:rPr>
          <w:rFonts w:ascii="Arial" w:hAnsi="Arial"/>
          <w:rtl w:val="0"/>
        </w:rPr>
        <w:t xml:space="preserve">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2</w:t>
      </w:r>
      <w:r>
        <w:rPr>
          <w:rFonts w:ascii="Calibri" w:hAnsi="Calibri"/>
          <w:rtl w:val="0"/>
        </w:rPr>
        <w:t>3 maj</w:t>
      </w:r>
      <w:r>
        <w:rPr>
          <w:rFonts w:ascii="Calibri" w:hAnsi="Calibri"/>
          <w:rtl w:val="0"/>
        </w:rPr>
        <w:t>a 2020</w:t>
      </w:r>
    </w:p>
    <w:p>
      <w:pPr>
        <w:pStyle w:val="Normalny"/>
      </w:pP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jc w:val="center"/>
        <w:rPr>
          <w:b w:val="1"/>
          <w:bCs w:val="1"/>
        </w:rPr>
        <w:sectPr>
          <w:headerReference w:type="default" r:id="rId7"/>
          <w:footerReference w:type="default" r:id="rId8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b w:val="1"/>
          <w:bCs w:val="1"/>
          <w:rtl w:val="0"/>
        </w:rPr>
        <w:t xml:space="preserve">KARTA ODPOWIEDZI </w:t>
      </w:r>
      <w:r>
        <w:rPr>
          <w:b w:val="1"/>
          <w:bCs w:val="1"/>
        </w:rPr>
      </w:r>
    </w:p>
    <w:p>
      <w:pPr>
        <w:pStyle w:val="Normalny"/>
        <w:rPr>
          <w:b w:val="1"/>
          <w:bCs w:val="1"/>
        </w:rPr>
        <w:sectPr>
          <w:type w:val="continuous"/>
          <w:pgSz w:w="11900" w:h="16840" w:orient="portrait"/>
          <w:pgMar w:top="1417" w:right="1417" w:bottom="1417" w:left="1417" w:header="708" w:footer="708"/>
          <w:bidi w:val="0"/>
        </w:sectPr>
      </w:pPr>
      <w:r>
        <w:rPr>
          <w:b w:val="1"/>
          <w:bCs w:val="1"/>
        </w:rPr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Zadanie 1 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r jede richtige Antwort bekommst du einen Punkt</w:t>
      </w:r>
      <w:r>
        <w:rPr>
          <w:rFonts w:ascii="Arial" w:hAnsi="Arial"/>
          <w:b w:val="1"/>
          <w:bCs w:val="1"/>
          <w:sz w:val="22"/>
          <w:szCs w:val="22"/>
          <w:rtl w:val="0"/>
        </w:rPr>
        <w:t>. (max. 10 Pkt)</w:t>
      </w:r>
    </w:p>
    <w:p>
      <w:pPr>
        <w:pStyle w:val="Normalny"/>
        <w:jc w:val="both"/>
        <w:rPr>
          <w:rFonts w:ascii="Arial" w:cs="Arial" w:hAnsi="Arial" w:eastAsia="Arial"/>
          <w:sz w:val="22"/>
          <w:szCs w:val="22"/>
          <w:lang w:val="de-DE"/>
        </w:rPr>
      </w:pPr>
    </w:p>
    <w:tbl>
      <w:tblPr>
        <w:tblW w:w="18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0"/>
        <w:gridCol w:w="559"/>
        <w:gridCol w:w="526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R</w:t>
            </w:r>
          </w:p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F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1.1.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1.2.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1.3.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1.4.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1.5.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1.6.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1.7.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1.8.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1.9.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1.10.</w:t>
            </w:r>
          </w:p>
        </w:tc>
        <w:tc>
          <w:tcPr>
            <w:tcW w:type="dxa" w:w="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jc w:val="both"/>
        <w:rPr>
          <w:rFonts w:ascii="Arial" w:cs="Arial" w:hAnsi="Arial" w:eastAsia="Arial"/>
          <w:sz w:val="22"/>
          <w:szCs w:val="22"/>
          <w:lang w:val="de-DE"/>
        </w:rPr>
      </w:pPr>
    </w:p>
    <w:p>
      <w:pPr>
        <w:pStyle w:val="Normalny"/>
        <w:jc w:val="both"/>
        <w:rPr>
          <w:rFonts w:ascii="Arial" w:cs="Arial" w:hAnsi="Arial" w:eastAsia="Arial"/>
          <w:sz w:val="22"/>
          <w:szCs w:val="22"/>
          <w:lang w:val="de-DE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2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einen Punkt. (max. 10 Pkt)</w:t>
      </w:r>
    </w:p>
    <w:p>
      <w:pPr>
        <w:pStyle w:val="Normalny"/>
        <w:spacing w:line="276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lang w:val="de-DE"/>
        </w:rPr>
      </w:pPr>
    </w:p>
    <w:tbl>
      <w:tblPr>
        <w:tblW w:w="40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6"/>
        <w:gridCol w:w="3371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Wer hat das gesagt?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2.1.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2.2.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2.3.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2.4.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2.5.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2.6.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2.7.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2.8.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2.9.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2.10.</w:t>
            </w:r>
          </w:p>
        </w:tc>
        <w:tc>
          <w:tcPr>
            <w:tcW w:type="dxa" w:w="3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r>
          </w:p>
        </w:tc>
      </w:tr>
    </w:tbl>
    <w:p>
      <w:pPr>
        <w:pStyle w:val="Normalny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  <w:lang w:val="de-DE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3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einen Punkt. (max. 10 Pkt)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0"/>
        <w:gridCol w:w="958"/>
        <w:gridCol w:w="959"/>
        <w:gridCol w:w="958"/>
        <w:gridCol w:w="959"/>
        <w:gridCol w:w="958"/>
        <w:gridCol w:w="958"/>
        <w:gridCol w:w="798"/>
        <w:gridCol w:w="799"/>
        <w:gridCol w:w="79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3.1.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3.2.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3.3.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3.4.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3.5.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3.6.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3.7.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3.8.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3.9.</w:t>
            </w:r>
          </w:p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3.10.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spacing w:after="160" w:line="259" w:lineRule="auto"/>
        <w:rPr>
          <w:rFonts w:ascii="Arial" w:cs="Arial" w:hAnsi="Arial" w:eastAsia="Arial"/>
          <w:sz w:val="22"/>
          <w:szCs w:val="22"/>
          <w:lang w:val="fr-FR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4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einen Punkt. (max. 7 Pkt)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53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50"/>
        <w:gridCol w:w="851"/>
        <w:gridCol w:w="708"/>
        <w:gridCol w:w="709"/>
        <w:gridCol w:w="709"/>
        <w:gridCol w:w="70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4.1.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4.2.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4.3.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4.4.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4.5.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4.6.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4.7.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5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einen Punkt. (max. 7 Pkt)</w:t>
      </w:r>
    </w:p>
    <w:p>
      <w:pPr>
        <w:pStyle w:val="Normalny"/>
        <w:jc w:val="both"/>
        <w:rPr>
          <w:rFonts w:ascii="Arial" w:cs="Arial" w:hAnsi="Arial" w:eastAsia="Arial"/>
          <w:b w:val="1"/>
          <w:bCs w:val="1"/>
          <w:lang w:val="de-DE"/>
        </w:rPr>
      </w:pPr>
    </w:p>
    <w:tbl>
      <w:tblPr>
        <w:tblW w:w="45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4"/>
        <w:gridCol w:w="3827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5.1.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5.2.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5.3.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5.4.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5.5.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5.6.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5.7.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5.8.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both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ny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5.9.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jc w:val="both"/>
        <w:rPr>
          <w:rFonts w:ascii="Arial" w:cs="Arial" w:hAnsi="Arial" w:eastAsia="Arial"/>
          <w:b w:val="1"/>
          <w:bCs w:val="1"/>
          <w:lang w:val="de-DE"/>
        </w:rPr>
      </w:pPr>
    </w:p>
    <w:p>
      <w:pPr>
        <w:pStyle w:val="Normalny"/>
        <w:jc w:val="both"/>
        <w:rPr>
          <w:rFonts w:ascii="Arial" w:cs="Arial" w:hAnsi="Arial" w:eastAsia="Arial"/>
          <w:b w:val="1"/>
          <w:bCs w:val="1"/>
          <w:lang w:val="de-DE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6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zwei Punkte. (max. 12 Pkt)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6.1. </w:t>
      </w:r>
      <w:r>
        <w:rPr>
          <w:rFonts w:ascii="Arial" w:hAnsi="Arial"/>
          <w:sz w:val="22"/>
          <w:szCs w:val="22"/>
          <w:rtl w:val="0"/>
        </w:rPr>
        <w:t>______________________________________________________________________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6.2. </w:t>
      </w:r>
      <w:r>
        <w:rPr>
          <w:rFonts w:ascii="Arial" w:hAnsi="Arial"/>
          <w:sz w:val="22"/>
          <w:szCs w:val="22"/>
          <w:rtl w:val="0"/>
        </w:rPr>
        <w:t>______________________________________________________________________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6.3. </w:t>
      </w:r>
      <w:r>
        <w:rPr>
          <w:rFonts w:ascii="Arial" w:hAnsi="Arial"/>
          <w:sz w:val="22"/>
          <w:szCs w:val="22"/>
          <w:rtl w:val="0"/>
        </w:rPr>
        <w:t>______________________________________________________________________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6.4. </w:t>
      </w:r>
      <w:r>
        <w:rPr>
          <w:rFonts w:ascii="Arial" w:hAnsi="Arial"/>
          <w:sz w:val="22"/>
          <w:szCs w:val="22"/>
          <w:rtl w:val="0"/>
        </w:rPr>
        <w:t>______________________________________________________________________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6.5. </w:t>
      </w:r>
      <w:r>
        <w:rPr>
          <w:rFonts w:ascii="Arial" w:hAnsi="Arial"/>
          <w:sz w:val="22"/>
          <w:szCs w:val="22"/>
          <w:rtl w:val="0"/>
        </w:rPr>
        <w:t>______________________________________________________________________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6.6.</w:t>
      </w:r>
      <w:r>
        <w:rPr>
          <w:rFonts w:ascii="Arial" w:hAnsi="Arial"/>
          <w:sz w:val="22"/>
          <w:szCs w:val="22"/>
          <w:rtl w:val="0"/>
        </w:rPr>
        <w:t xml:space="preserve"> ______________________________________________________________________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Zadanie 7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F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ü</w:t>
      </w:r>
      <w:r>
        <w:rPr>
          <w:rFonts w:ascii="Arial" w:hAnsi="Arial"/>
          <w:b w:val="1"/>
          <w:bCs w:val="1"/>
          <w:sz w:val="22"/>
          <w:szCs w:val="22"/>
          <w:rtl w:val="0"/>
        </w:rPr>
        <w:t>r jede richtige Antwort bekommst du einen Punkt. (max. 14 Pkt)</w:t>
      </w:r>
    </w:p>
    <w:p>
      <w:pPr>
        <w:pStyle w:val="Normalny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89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8"/>
        <w:gridCol w:w="598"/>
        <w:gridCol w:w="597"/>
        <w:gridCol w:w="597"/>
        <w:gridCol w:w="597"/>
        <w:gridCol w:w="597"/>
        <w:gridCol w:w="597"/>
        <w:gridCol w:w="597"/>
        <w:gridCol w:w="598"/>
        <w:gridCol w:w="706"/>
        <w:gridCol w:w="706"/>
        <w:gridCol w:w="705"/>
        <w:gridCol w:w="706"/>
        <w:gridCol w:w="706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8.2.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8.3.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8.4.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8.5.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8.6.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8.7.</w:t>
            </w:r>
          </w:p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8.8.</w:t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8.9.</w:t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8.10.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8.11.</w:t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8.12.</w:t>
            </w:r>
          </w:p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8.13.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8.14.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</w:pPr>
      <w:r>
        <w:rPr>
          <w:rFonts w:ascii="Arial" w:cs="Arial" w:hAnsi="Arial" w:eastAsia="Arial"/>
          <w:sz w:val="22"/>
          <w:szCs w:val="22"/>
        </w:rPr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dtytuł">
    <w:name w:val="Podtytuł"/>
    <w:next w:val="Pod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