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</w:pPr>
      <w:r>
        <w:rPr>
          <w:rFonts w:ascii="Arial" w:hAnsi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-509904</wp:posOffset>
            </wp:positionH>
            <wp:positionV relativeFrom="page">
              <wp:posOffset>362740</wp:posOffset>
            </wp:positionV>
            <wp:extent cx="1663553" cy="7879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ethe-Institut_Logo_20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553" cy="787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1883409</wp:posOffset>
            </wp:positionH>
            <wp:positionV relativeFrom="page">
              <wp:posOffset>219713</wp:posOffset>
            </wp:positionV>
            <wp:extent cx="1556767" cy="75068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67" cy="750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4112628</wp:posOffset>
            </wp:positionH>
            <wp:positionV relativeFrom="page">
              <wp:posOffset>433371</wp:posOffset>
            </wp:positionV>
            <wp:extent cx="2255787" cy="3233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rt_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87" cy="323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dtytuł"/>
        <w:outlineLvl w:val="0"/>
      </w:pPr>
    </w:p>
    <w:p>
      <w:pPr>
        <w:pStyle w:val="Podtytuł"/>
        <w:outlineLvl w:val="0"/>
      </w:pPr>
    </w:p>
    <w:p>
      <w:pPr>
        <w:pStyle w:val="Podtytuł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III Og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cs="Calibri" w:hAnsi="Calibri" w:eastAsia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Podtytuł"/>
        <w:rPr>
          <w:i w:val="0"/>
          <w:iCs w:val="0"/>
        </w:rPr>
      </w:pPr>
      <w:r>
        <w:rPr>
          <w:i w:val="0"/>
          <w:iCs w:val="0"/>
          <w:rtl w:val="0"/>
        </w:rPr>
        <w:t>Polskiego Stowarzyszenia Nauczycieli J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zyka Niemieckiego</w:t>
      </w:r>
    </w:p>
    <w:p>
      <w:pPr>
        <w:pStyle w:val="Podtytuł"/>
        <w:rPr>
          <w:i w:val="0"/>
          <w:iCs w:val="0"/>
        </w:rPr>
      </w:pPr>
    </w:p>
    <w:p>
      <w:pPr>
        <w:pStyle w:val="Nagłówek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ind w:left="1416" w:firstLine="0"/>
        <w:jc w:val="center"/>
      </w:pPr>
      <w:r>
        <w:rPr>
          <w:rtl w:val="0"/>
        </w:rPr>
        <w:t xml:space="preserve">Etap szkolny  A1-A2 </w:t>
      </w:r>
      <w:r>
        <w:rPr>
          <w:rtl w:val="0"/>
        </w:rPr>
        <w:t xml:space="preserve">– </w:t>
      </w:r>
      <w:r>
        <w:rPr>
          <w:rtl w:val="0"/>
        </w:rPr>
        <w:t>9 stycznia 2020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Fonts w:cs="Arial Unicode MS" w:eastAsia="Arial Unicode MS"/>
          <w:rtl w:val="0"/>
        </w:rPr>
        <w:t>_______________________________</w:t>
      </w:r>
    </w:p>
    <w:p>
      <w:pPr>
        <w:pStyle w:val="Normalny"/>
        <w:rPr>
          <w:u w:val="single"/>
        </w:rPr>
      </w:pPr>
      <w:r>
        <w:rPr>
          <w:rFonts w:cs="Arial Unicode MS" w:eastAsia="Arial Unicode MS"/>
          <w:rtl w:val="0"/>
        </w:rPr>
        <w:t>Nazwisko i imi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(kod) ucznia</w:t>
      </w:r>
    </w:p>
    <w:p>
      <w:pPr>
        <w:pStyle w:val="Normalny"/>
        <w:jc w:val="center"/>
        <w:rPr>
          <w:b w:val="1"/>
          <w:bCs w:val="1"/>
          <w:u w:val="single"/>
        </w:rPr>
      </w:pPr>
    </w:p>
    <w:p>
      <w:pPr>
        <w:pStyle w:val="Normalny"/>
        <w:jc w:val="center"/>
        <w:rPr>
          <w:b w:val="1"/>
          <w:bCs w:val="1"/>
          <w:u w:val="single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KARTA ODPOWIEDZI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  <w:sectPr>
          <w:headerReference w:type="default" r:id="rId7"/>
          <w:foot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1.</w:t>
      </w:r>
    </w:p>
    <w:tbl>
      <w:tblPr>
        <w:tblW w:w="1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6"/>
        <w:gridCol w:w="516"/>
        <w:gridCol w:w="51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P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1.1.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1.2.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1.3.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1.4.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1.5.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2.</w:t>
      </w:r>
    </w:p>
    <w:tbl>
      <w:tblPr>
        <w:tblW w:w="3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2.3.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2.4.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2.5.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2.6.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cols w:space="709" w:num="2" w:equalWidth="1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3.</w:t>
      </w:r>
    </w:p>
    <w:tbl>
      <w:tblPr>
        <w:tblW w:w="35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283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3.1.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3.2.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3.3.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3.4.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3.5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4.</w:t>
      </w:r>
    </w:p>
    <w:tbl>
      <w:tblPr>
        <w:tblW w:w="2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9"/>
        <w:gridCol w:w="213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4.1.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4.2.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4.3.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4.4.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4.5.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4.6.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4.7.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4.8.</w:t>
            </w:r>
          </w:p>
        </w:tc>
        <w:tc>
          <w:tcPr>
            <w:tcW w:type="dxa" w:w="2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b w:val="1"/>
          <w:bCs w:val="1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5.</w:t>
      </w:r>
    </w:p>
    <w:tbl>
      <w:tblPr>
        <w:tblW w:w="2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"/>
        <w:gridCol w:w="212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Kto to powiedzia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5.1.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5.2.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5.3.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5.4.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5.5. 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5.6.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after="16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6.</w:t>
      </w:r>
    </w:p>
    <w:tbl>
      <w:tblPr>
        <w:tblW w:w="2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"/>
        <w:gridCol w:w="212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6.1.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6.2.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6.3.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6.4.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6.5. 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6.6.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after="16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7.</w:t>
      </w:r>
    </w:p>
    <w:tbl>
      <w:tblPr>
        <w:tblW w:w="2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"/>
        <w:gridCol w:w="212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7.1.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7.2.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7.3.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7.4.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after="16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</w:pPr>
      <w:r>
        <w:rPr>
          <w:rFonts w:cs="Arial Unicode MS" w:eastAsia="Arial Unicode MS"/>
          <w:b w:val="1"/>
          <w:bCs w:val="1"/>
          <w:rtl w:val="0"/>
        </w:rPr>
        <w:t>--------------------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Pod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